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B22" w:rsidRDefault="00A75B22" w:rsidP="00A75B22">
      <w:pPr>
        <w:jc w:val="right"/>
        <w:rPr>
          <w:sz w:val="28"/>
          <w:szCs w:val="28"/>
        </w:rPr>
      </w:pPr>
      <w:bookmarkStart w:id="0" w:name="_GoBack"/>
      <w:bookmarkEnd w:id="0"/>
    </w:p>
    <w:p w:rsidR="00A75B22" w:rsidRPr="000A4E07" w:rsidRDefault="00A75B22" w:rsidP="00A75B22">
      <w:pPr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Приложение 17</w:t>
      </w:r>
    </w:p>
    <w:p w:rsidR="00A75B22" w:rsidRPr="000A4E07" w:rsidRDefault="00A75B22" w:rsidP="00A75B22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A75B22" w:rsidRPr="000A4E07" w:rsidRDefault="00A75B22" w:rsidP="00A75B22">
      <w:pPr>
        <w:ind w:firstLine="0"/>
      </w:pPr>
    </w:p>
    <w:p w:rsidR="00A75B22" w:rsidRPr="000A4E07" w:rsidRDefault="00A75B22" w:rsidP="00A75B22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Распределение</w:t>
      </w:r>
    </w:p>
    <w:p w:rsidR="00A75B22" w:rsidRPr="000A4E07" w:rsidRDefault="00A75B22" w:rsidP="00A75B22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бюджетных ассигнований республиканского бюджета на плановый период 2021 и 2022 годов по целевым статьям (государственным программам и непрограммным направлениям деятельности), </w:t>
      </w:r>
      <w:r w:rsidRPr="00955565">
        <w:rPr>
          <w:sz w:val="28"/>
          <w:szCs w:val="28"/>
        </w:rPr>
        <w:t>группам видов расходов</w:t>
      </w:r>
      <w:r w:rsidRPr="000A4E07">
        <w:rPr>
          <w:sz w:val="28"/>
          <w:szCs w:val="28"/>
        </w:rPr>
        <w:t xml:space="preserve">, разделам, подразделам классификации расходов бюджетов </w:t>
      </w:r>
    </w:p>
    <w:p w:rsidR="00A75B22" w:rsidRPr="000A4E07" w:rsidRDefault="00A75B22" w:rsidP="00A75B22">
      <w:pPr>
        <w:spacing w:line="240" w:lineRule="exact"/>
        <w:ind w:firstLine="0"/>
        <w:jc w:val="center"/>
        <w:rPr>
          <w:sz w:val="28"/>
          <w:szCs w:val="28"/>
        </w:rPr>
      </w:pPr>
    </w:p>
    <w:p w:rsidR="00A75B22" w:rsidRDefault="00A75B22" w:rsidP="00A75B22">
      <w:pPr>
        <w:spacing w:line="240" w:lineRule="exact"/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350"/>
        <w:gridCol w:w="634"/>
        <w:gridCol w:w="567"/>
        <w:gridCol w:w="567"/>
        <w:gridCol w:w="1460"/>
        <w:gridCol w:w="1517"/>
      </w:tblGrid>
      <w:tr w:rsidR="00A75B22" w:rsidRPr="006808FC" w:rsidTr="00256187">
        <w:trPr>
          <w:trHeight w:val="20"/>
        </w:trPr>
        <w:tc>
          <w:tcPr>
            <w:tcW w:w="3828" w:type="dxa"/>
            <w:vMerge w:val="restart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vMerge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17" w:type="dxa"/>
            <w:shd w:val="clear" w:color="auto" w:fill="auto"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7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12 918 566,7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12 901 547,7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1 849 110,7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1 631 187,9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56 302,5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56 302,5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84 712,7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84 712,4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32 597,3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32 519,9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812 853,8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812 702,2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353 984,1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166 550,3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234 175,7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вакцинации против пневмококковой инфекции граждан старше трудоспособного возраста из </w:t>
            </w: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 риска, проживающих в организациях социального обслуживания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10 736 105,5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11 074 866,1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40 779,5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40 817,8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1 198,5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1 496 054,7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1 496 054,7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1 496 054,7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1 496 054,7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164 178,9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164 178,9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164 178,9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164 178,9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141 456,8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141 456,8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6 377,8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6 377,8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6 377,8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6 377,8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2 316,9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2 316,9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4 060,9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4 060,9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1 325 498,0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1 325 498,0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1 217 966,3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1 217 966,3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731 771,6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731 771,6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обязательного медицинского страхования граждан РФ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157 070,5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147 570,5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156 370,5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146 870,5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176 279,9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47 923,2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26 695 280,3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29 180 986,0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14 393 156,6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17 515 858,7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46 438,8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46 607,6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9 663,1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9 831,9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3 843,4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3 843,4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3 843,4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226 148,7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226 148,7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226 148,7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226 148,7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135 883,9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135 883,9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61 503,9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61 503,9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36 365,7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36 365,7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7 220,9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7 220,9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6 532,5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6 532,5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6 266,9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6 266,9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83 043,9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83 043,9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83 043,9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83 043,9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11 655 972,5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14 984 554,3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468 346,0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468 346,0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147 996,2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147 996,2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147 912,2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147 912,2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147 912,2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147 912,2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122 920,7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122 920,7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534 745,7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534 745,7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86 689,5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86 689,5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77 403,4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77 403,4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77 403,4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77 403,4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258 048,4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8 105 443,1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8 671 196,0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6 929 879,9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8 659 197,3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737 788,3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737 788,3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3 571 048,5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2 418 285,2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3 137 768,8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1 806 323,6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181 261,7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253 147,6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20 147 283,1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20 488 420,4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117 467,3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117 920,3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117 467,3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117 920,3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3 082 818,6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3 144 628,9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2 929 049,0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2 935 812,5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2 929 049,0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2 935 812,5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44 812,1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16 669 464,1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16 948 338,0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1 224 880,9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1 224 880,9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1 224 880,9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1 224 880,9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134 332,1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134 332,1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134 332,1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134 332,1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127 574,5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127 574,5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24 176,5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24 176,5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24 176,5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24 176,5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23 463,3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23 463,3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1 066 372,3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1 066 372,3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1 066 372,3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1 066 372,3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6 022 545,0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6 216 894,6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593 390,4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593 390,4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3 555 770,8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3 555 747,0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2 066 250,4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2 066 250,4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397 626,0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397 564,9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2 628 679,9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2 712 714,8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2 855 534,0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2 785 599,5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655 124,5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585 257,8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24 720,2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24 720,2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529 108,5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529 066,6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481 124,9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481 124,9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103 404,2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103 404,2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103 404,2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103 404,2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103 404,2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103 404,2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31 829,8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31 829,8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31 829,8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31 829,8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22 046,1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22 046,1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9 783,7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9 783,7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20 859,4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20 859,4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20 859,4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20 859,4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27 082,3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27 082,3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27 082,3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27 082,3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4 367,6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1 484 630,7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2 043 426,2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253 317,2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329 218,7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36 492,9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180 487,8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250 896,9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культура"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501 626,5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501 626,5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Cтроительство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1 179 565,5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1 179 565,5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1 100 986,7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1 100 986,7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1 100 986,7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1 100 986,7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1 080 221,4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1 080 221,4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215 026,4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215 026,4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865 195,0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865 195,0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20 744,3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20 744,3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11 832,5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89 895,9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89 895,9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89 895,9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89 895,9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39 380,8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39 380,8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39 380,8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39 380,8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4 448 491,5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4 869 769,6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4 387 789,9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4 809 068,0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3 301 851,5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4 272 138,0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1 073 438,4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542 438,4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132 479,4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132 479,4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132 479,4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409 959,0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409 959,0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409 959,0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60 701,5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60 701,5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1 007 918,5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1 520 835,8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160 012,0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160 012,0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95 817,4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95 817,4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95 817,4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95 817,4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95 817,4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95 817,4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37 009,1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37 009,1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37 009,1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37 009,1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24 713,4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24 713,4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12 295,7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12 295,7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37 618,3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550 535,6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606 315,8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606 315,8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Чеченской Республики в Акционерное общество "Корпорация развития Чеченской Республики" на реализацию инвестиционных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2 245 616,0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2 258 112,5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255 955,0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115 632,0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51 734,2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114 446,2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51 734,2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114 446,2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39 383,7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54 819,4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39 383,7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54 819,4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203 035,1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203 035,1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139 835,9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327 265,7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327 265,7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301 255,6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301 255,6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42 403,9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42 403,9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42 403,9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42 403,9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27 902,4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27 902,4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20 322,4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20 322,4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8 399,9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8 399,9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7 681,6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7 681,6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7 286,2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7 286,2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744 584,4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687 047,5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391 003,4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396 956,9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3 227 954,1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2 657 068,2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149 711,7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149 711,7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50 250,9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50 250,9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50 250,9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50 250,9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40 972,4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40 972,4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9 278,5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9 278,5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4 250 031,0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4 249 262,8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3 533 997,9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3 533 997,9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3 383 997,9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3 383 997,9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716 033,1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715 264,9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79 626,6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79 626,6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77 726,7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77 726,7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428 919,3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318 630,8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62 689,3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62 355,5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25 125,4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22 511,9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249 230,1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249 439,5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56 032,2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56 032,2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56 032,2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56 032,2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43 670,0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43 670,0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6 374,3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6 374,3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8 064,3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8 273,7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5 759,5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5 968,9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5 759,5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5 968,9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5 759,5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5 968,9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218 643,7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218 643,7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218 643,7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218 643,7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143 451,9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143 451,9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143 451,9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143 451,9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140 744,9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140 744,9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133 625,3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133 625,3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37 087,2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37 087,2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96 538,0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96 538,0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2 707,1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1 523,1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1 523,1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1 184,0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313 966,7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44 021,6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223 228,3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44 021,6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179 206,7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133 256,9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133 256,9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130 187,9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130 187,9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96 460,4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96 460,4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46 560,6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46 560,6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37 897,9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37 897,9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30 269,0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30 269,0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дворовых и общественных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218 914,0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218 914,0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218 914,0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218 914,0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218 914,0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218 914,0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73 103,3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73 103,3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73 103,3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73 103,3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39 705,7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39 705,7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33 397,5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33 397,5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135 544,3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135 544,3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135 544,3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135 544,3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32 144,9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32 144,9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103 399,4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103 399,4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711 083,9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712 850,1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208 545,3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210 311,5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3 933,8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3 933,8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2 167,6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3 933,8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151 827,3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151 827,3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147 795,0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147 795,0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98 471,6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98 471,6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98 471,6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98 471,6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49 323,3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49 323,3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12 774,3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12 774,3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36 549,0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36 549,0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4 032,3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4 032,3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3 239,7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3 239,7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3 239,7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3 239,7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792,6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490 626,1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490 626,1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490 626,1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490 626,1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365 070,4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365 070,4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365 070,4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365 070,4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328 829,0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328 829,0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176 786,1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176 786,1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55 204,8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55 204,8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434 158,9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437 335,8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434 158,9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437 335,8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398 225,7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398 225,7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398 225,7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398 225,7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117 181,2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117 181,2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6 778,5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6 778,5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37 102,5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37 102,5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80 032,5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80 032,4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A75B22" w:rsidRPr="006808FC" w:rsidTr="00256187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83 702 159,4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:rsidR="00A75B22" w:rsidRPr="006808FC" w:rsidRDefault="00A75B2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08FC">
              <w:rPr>
                <w:rFonts w:ascii="Times New Roman" w:hAnsi="Times New Roman" w:cs="Times New Roman"/>
                <w:sz w:val="20"/>
                <w:szCs w:val="20"/>
              </w:rPr>
              <w:t>87 017 938,4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DA5"/>
    <w:multiLevelType w:val="hybridMultilevel"/>
    <w:tmpl w:val="ED6265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36C16"/>
    <w:multiLevelType w:val="hybridMultilevel"/>
    <w:tmpl w:val="C8D8A2DA"/>
    <w:lvl w:ilvl="0" w:tplc="9FFAEB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533E3"/>
    <w:multiLevelType w:val="hybridMultilevel"/>
    <w:tmpl w:val="A2D4399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22877"/>
    <w:multiLevelType w:val="hybridMultilevel"/>
    <w:tmpl w:val="BB729F76"/>
    <w:lvl w:ilvl="0" w:tplc="5D54FD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B7F0E"/>
    <w:multiLevelType w:val="hybridMultilevel"/>
    <w:tmpl w:val="07AA74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44622"/>
    <w:multiLevelType w:val="hybridMultilevel"/>
    <w:tmpl w:val="E93069E8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C68AB"/>
    <w:multiLevelType w:val="hybridMultilevel"/>
    <w:tmpl w:val="8B98EDF8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B63848"/>
    <w:multiLevelType w:val="hybridMultilevel"/>
    <w:tmpl w:val="06ECD82A"/>
    <w:lvl w:ilvl="0" w:tplc="C3F8B3E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A43C9"/>
    <w:multiLevelType w:val="hybridMultilevel"/>
    <w:tmpl w:val="D24666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63E740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E49CF"/>
    <w:multiLevelType w:val="hybridMultilevel"/>
    <w:tmpl w:val="07EAF4B0"/>
    <w:lvl w:ilvl="0" w:tplc="9768D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64908"/>
    <w:multiLevelType w:val="hybridMultilevel"/>
    <w:tmpl w:val="A66AD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EE76B0"/>
    <w:multiLevelType w:val="hybridMultilevel"/>
    <w:tmpl w:val="E05CE62E"/>
    <w:lvl w:ilvl="0" w:tplc="302A0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03AC"/>
    <w:multiLevelType w:val="hybridMultilevel"/>
    <w:tmpl w:val="6AB41134"/>
    <w:lvl w:ilvl="0" w:tplc="F02680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A5434F"/>
    <w:multiLevelType w:val="hybridMultilevel"/>
    <w:tmpl w:val="D612EB42"/>
    <w:lvl w:ilvl="0" w:tplc="444C9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A02E32"/>
    <w:multiLevelType w:val="hybridMultilevel"/>
    <w:tmpl w:val="88EC3A04"/>
    <w:lvl w:ilvl="0" w:tplc="27A8A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031"/>
    <w:multiLevelType w:val="hybridMultilevel"/>
    <w:tmpl w:val="7772C684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711D2"/>
    <w:multiLevelType w:val="hybridMultilevel"/>
    <w:tmpl w:val="40E62B44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39B5FA6"/>
    <w:multiLevelType w:val="hybridMultilevel"/>
    <w:tmpl w:val="31A86E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B4A4B022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AA31E95"/>
    <w:multiLevelType w:val="hybridMultilevel"/>
    <w:tmpl w:val="D2049C38"/>
    <w:lvl w:ilvl="0" w:tplc="B76E6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E24F17"/>
    <w:multiLevelType w:val="hybridMultilevel"/>
    <w:tmpl w:val="07CA4064"/>
    <w:lvl w:ilvl="0" w:tplc="0C7EB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8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6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24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 w:numId="23">
    <w:abstractNumId w:val="5"/>
  </w:num>
  <w:num w:numId="24">
    <w:abstractNumId w:val="6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22"/>
    <w:rsid w:val="00646D6F"/>
    <w:rsid w:val="00A75B22"/>
    <w:rsid w:val="00D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4AC73-9662-411A-A408-8DBEA1DFA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B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5B2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5B2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5B2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75B2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75B22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A75B2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5B2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A75B22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A75B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5B2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75B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75B2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75B2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75B22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A75B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A75B2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A75B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A75B22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A75B22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A75B22"/>
  </w:style>
  <w:style w:type="paragraph" w:customStyle="1" w:styleId="xl64">
    <w:name w:val="xl64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A75B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75B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A75B22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A75B22"/>
  </w:style>
  <w:style w:type="paragraph" w:customStyle="1" w:styleId="s3">
    <w:name w:val="s_3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A75B22"/>
  </w:style>
  <w:style w:type="table" w:customStyle="1" w:styleId="12">
    <w:name w:val="Сетка таблицы1"/>
    <w:basedOn w:val="a1"/>
    <w:next w:val="af"/>
    <w:uiPriority w:val="39"/>
    <w:rsid w:val="00A75B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A75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29350</Words>
  <Characters>167301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2019-10-31T14:41:00Z</dcterms:created>
  <dcterms:modified xsi:type="dcterms:W3CDTF">2019-10-31T14:41:00Z</dcterms:modified>
</cp:coreProperties>
</file>